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60" w:rsidRPr="00DB43AB" w:rsidRDefault="00DB43AB">
      <w:pPr>
        <w:rPr>
          <w:rFonts w:ascii="Times New Roman" w:hAnsi="Times New Roman" w:cs="Times New Roman"/>
          <w:b/>
          <w:sz w:val="32"/>
          <w:szCs w:val="32"/>
        </w:rPr>
      </w:pPr>
      <w:r w:rsidRPr="00DB43AB">
        <w:rPr>
          <w:rFonts w:ascii="Times New Roman" w:hAnsi="Times New Roman" w:cs="Times New Roman"/>
          <w:b/>
          <w:sz w:val="32"/>
          <w:szCs w:val="32"/>
        </w:rPr>
        <w:t xml:space="preserve">Kirchen müssen angesichts </w:t>
      </w:r>
      <w:r w:rsidR="005D3339">
        <w:rPr>
          <w:rFonts w:ascii="Times New Roman" w:hAnsi="Times New Roman" w:cs="Times New Roman"/>
          <w:b/>
          <w:sz w:val="32"/>
          <w:szCs w:val="32"/>
        </w:rPr>
        <w:t xml:space="preserve">der </w:t>
      </w:r>
      <w:r w:rsidRPr="00DB43AB">
        <w:rPr>
          <w:rFonts w:ascii="Times New Roman" w:hAnsi="Times New Roman" w:cs="Times New Roman"/>
          <w:b/>
          <w:sz w:val="32"/>
          <w:szCs w:val="32"/>
        </w:rPr>
        <w:t>Klimakrise handeln</w:t>
      </w:r>
    </w:p>
    <w:p w:rsidR="00DB43AB" w:rsidRDefault="00DB43AB">
      <w:pPr>
        <w:rPr>
          <w:rFonts w:ascii="Times New Roman" w:hAnsi="Times New Roman" w:cs="Times New Roman"/>
          <w:b/>
          <w:sz w:val="24"/>
          <w:szCs w:val="24"/>
        </w:rPr>
      </w:pPr>
      <w:r w:rsidRPr="00DB43AB">
        <w:rPr>
          <w:rFonts w:ascii="Times New Roman" w:hAnsi="Times New Roman" w:cs="Times New Roman"/>
          <w:b/>
          <w:sz w:val="24"/>
          <w:szCs w:val="24"/>
        </w:rPr>
        <w:t>Eine Botschaft der Konferenz „Der Beitrag der Kirchen zu einer nachhaltigen Gesellschaft“, Oslo, 25.-28. Mai 2019.</w:t>
      </w:r>
    </w:p>
    <w:p w:rsidR="00DB43AB" w:rsidRDefault="00DB43AB">
      <w:pPr>
        <w:rPr>
          <w:rFonts w:ascii="Times New Roman" w:hAnsi="Times New Roman" w:cs="Times New Roman"/>
          <w:b/>
          <w:sz w:val="24"/>
          <w:szCs w:val="24"/>
        </w:rPr>
      </w:pPr>
    </w:p>
    <w:p w:rsidR="00DB43AB" w:rsidRPr="002A7A17" w:rsidRDefault="00DB43AB">
      <w:pPr>
        <w:rPr>
          <w:rFonts w:ascii="Times New Roman" w:hAnsi="Times New Roman" w:cs="Times New Roman"/>
          <w:sz w:val="24"/>
          <w:szCs w:val="24"/>
        </w:rPr>
      </w:pPr>
      <w:r w:rsidRPr="002A7A17">
        <w:rPr>
          <w:rFonts w:ascii="Times New Roman" w:hAnsi="Times New Roman" w:cs="Times New Roman"/>
          <w:sz w:val="24"/>
          <w:szCs w:val="24"/>
        </w:rPr>
        <w:t>An der Konferenz, die von der ev.-luth. Kirche Norwegens und dem Europ</w:t>
      </w:r>
      <w:r w:rsidR="005D3339">
        <w:rPr>
          <w:rFonts w:ascii="Times New Roman" w:hAnsi="Times New Roman" w:cs="Times New Roman"/>
          <w:sz w:val="24"/>
          <w:szCs w:val="24"/>
        </w:rPr>
        <w:t>äischen Christlichen Umweltnetzwerk (Europ</w:t>
      </w:r>
      <w:r w:rsidRPr="002A7A17">
        <w:rPr>
          <w:rFonts w:ascii="Times New Roman" w:hAnsi="Times New Roman" w:cs="Times New Roman"/>
          <w:sz w:val="24"/>
          <w:szCs w:val="24"/>
        </w:rPr>
        <w:t>ean Christian Environmental Network</w:t>
      </w:r>
      <w:r w:rsidR="005D3339">
        <w:rPr>
          <w:rFonts w:ascii="Times New Roman" w:hAnsi="Times New Roman" w:cs="Times New Roman"/>
          <w:sz w:val="24"/>
          <w:szCs w:val="24"/>
        </w:rPr>
        <w:t xml:space="preserve">, </w:t>
      </w:r>
      <w:r w:rsidRPr="002A7A17">
        <w:rPr>
          <w:rFonts w:ascii="Times New Roman" w:hAnsi="Times New Roman" w:cs="Times New Roman"/>
          <w:sz w:val="24"/>
          <w:szCs w:val="24"/>
        </w:rPr>
        <w:t xml:space="preserve">ECEN) gemeinsam organisiert wurde, nahmen Vertreter von Kirchen und ökumenischen Organisationen aus elf </w:t>
      </w:r>
      <w:r w:rsidR="005D3339">
        <w:rPr>
          <w:rFonts w:ascii="Times New Roman" w:hAnsi="Times New Roman" w:cs="Times New Roman"/>
          <w:sz w:val="24"/>
          <w:szCs w:val="24"/>
        </w:rPr>
        <w:t>europäischen Staaten</w:t>
      </w:r>
      <w:r w:rsidRPr="002A7A17">
        <w:rPr>
          <w:rFonts w:ascii="Times New Roman" w:hAnsi="Times New Roman" w:cs="Times New Roman"/>
          <w:sz w:val="24"/>
          <w:szCs w:val="24"/>
        </w:rPr>
        <w:t xml:space="preserve"> teil.</w:t>
      </w:r>
    </w:p>
    <w:p w:rsidR="00DB43AB" w:rsidRDefault="002A7A17">
      <w:pPr>
        <w:rPr>
          <w:rFonts w:ascii="Times New Roman" w:hAnsi="Times New Roman" w:cs="Times New Roman"/>
          <w:sz w:val="24"/>
          <w:szCs w:val="24"/>
        </w:rPr>
      </w:pPr>
      <w:r w:rsidRPr="002A7A17">
        <w:rPr>
          <w:rFonts w:ascii="Times New Roman" w:hAnsi="Times New Roman" w:cs="Times New Roman"/>
          <w:sz w:val="24"/>
          <w:szCs w:val="24"/>
        </w:rPr>
        <w:t>Die Herausforderungen, denen wir gegenüberstehen, sind überwältigend. Der Klimawandel, d</w:t>
      </w:r>
      <w:r w:rsidR="005D3339">
        <w:rPr>
          <w:rFonts w:ascii="Times New Roman" w:hAnsi="Times New Roman" w:cs="Times New Roman"/>
          <w:sz w:val="24"/>
          <w:szCs w:val="24"/>
        </w:rPr>
        <w:t>er beschleunigte Rückgang der biologischen Vielfalt</w:t>
      </w:r>
      <w:r w:rsidRPr="002A7A17">
        <w:rPr>
          <w:rFonts w:ascii="Times New Roman" w:hAnsi="Times New Roman" w:cs="Times New Roman"/>
          <w:sz w:val="24"/>
          <w:szCs w:val="24"/>
        </w:rPr>
        <w:t xml:space="preserve">, die Verschmutzung von </w:t>
      </w:r>
      <w:r>
        <w:rPr>
          <w:rFonts w:ascii="Times New Roman" w:hAnsi="Times New Roman" w:cs="Times New Roman"/>
          <w:sz w:val="24"/>
          <w:szCs w:val="24"/>
        </w:rPr>
        <w:t>Gewässern</w:t>
      </w:r>
      <w:r w:rsidRPr="002A7A17">
        <w:rPr>
          <w:rFonts w:ascii="Times New Roman" w:hAnsi="Times New Roman" w:cs="Times New Roman"/>
          <w:sz w:val="24"/>
          <w:szCs w:val="24"/>
        </w:rPr>
        <w:t xml:space="preserve"> und der übermäßige Verbrauch der Ressourcen der Erde </w:t>
      </w:r>
      <w:r>
        <w:rPr>
          <w:rFonts w:ascii="Times New Roman" w:hAnsi="Times New Roman" w:cs="Times New Roman"/>
          <w:sz w:val="24"/>
          <w:szCs w:val="24"/>
        </w:rPr>
        <w:t>bedrohen alles</w:t>
      </w:r>
      <w:r w:rsidRPr="002A7A17">
        <w:rPr>
          <w:rFonts w:ascii="Times New Roman" w:hAnsi="Times New Roman" w:cs="Times New Roman"/>
          <w:sz w:val="24"/>
          <w:szCs w:val="24"/>
        </w:rPr>
        <w:t xml:space="preserve"> Leben. Unser </w:t>
      </w:r>
      <w:r w:rsidR="005D3339">
        <w:rPr>
          <w:rFonts w:ascii="Times New Roman" w:hAnsi="Times New Roman" w:cs="Times New Roman"/>
          <w:sz w:val="24"/>
          <w:szCs w:val="24"/>
        </w:rPr>
        <w:t xml:space="preserve">gegenwärtiger </w:t>
      </w:r>
      <w:r w:rsidRPr="002A7A17">
        <w:rPr>
          <w:rFonts w:ascii="Times New Roman" w:hAnsi="Times New Roman" w:cs="Times New Roman"/>
          <w:sz w:val="24"/>
          <w:szCs w:val="24"/>
        </w:rPr>
        <w:t xml:space="preserve">Lebensstil ist eine Bedrohung für Millionen von Menschen heute und für kommende Generationen. </w:t>
      </w:r>
      <w:r>
        <w:rPr>
          <w:rFonts w:ascii="Times New Roman" w:hAnsi="Times New Roman" w:cs="Times New Roman"/>
          <w:sz w:val="24"/>
          <w:szCs w:val="24"/>
        </w:rPr>
        <w:t>Darum ist es</w:t>
      </w:r>
      <w:r w:rsidRPr="002A7A17">
        <w:rPr>
          <w:rFonts w:ascii="Times New Roman" w:hAnsi="Times New Roman" w:cs="Times New Roman"/>
          <w:sz w:val="24"/>
          <w:szCs w:val="24"/>
        </w:rPr>
        <w:t xml:space="preserve"> dringend notwendig</w:t>
      </w:r>
      <w:r>
        <w:rPr>
          <w:rFonts w:ascii="Times New Roman" w:hAnsi="Times New Roman" w:cs="Times New Roman"/>
          <w:sz w:val="24"/>
          <w:szCs w:val="24"/>
        </w:rPr>
        <w:t xml:space="preserve"> unseren jetzigen Kurs zu ändern und</w:t>
      </w:r>
      <w:r w:rsidRPr="002A7A17">
        <w:rPr>
          <w:rFonts w:ascii="Times New Roman" w:hAnsi="Times New Roman" w:cs="Times New Roman"/>
          <w:sz w:val="24"/>
          <w:szCs w:val="24"/>
        </w:rPr>
        <w:t xml:space="preserve"> einen neuen Weg zu suchen.</w:t>
      </w:r>
    </w:p>
    <w:p w:rsidR="00B33839" w:rsidRPr="00B33839" w:rsidRDefault="00B33839" w:rsidP="00B33839">
      <w:pPr>
        <w:rPr>
          <w:rFonts w:ascii="Times New Roman" w:hAnsi="Times New Roman" w:cs="Times New Roman"/>
          <w:sz w:val="24"/>
          <w:szCs w:val="24"/>
        </w:rPr>
      </w:pPr>
      <w:r w:rsidRPr="00B33839">
        <w:rPr>
          <w:rFonts w:ascii="Times New Roman" w:hAnsi="Times New Roman" w:cs="Times New Roman"/>
          <w:sz w:val="24"/>
          <w:szCs w:val="24"/>
        </w:rPr>
        <w:t xml:space="preserve">Als grüne Hauptstadt Europas </w:t>
      </w:r>
      <w:r w:rsidR="005D3339">
        <w:rPr>
          <w:rFonts w:ascii="Times New Roman" w:hAnsi="Times New Roman" w:cs="Times New Roman"/>
          <w:sz w:val="24"/>
          <w:szCs w:val="24"/>
        </w:rPr>
        <w:t>2019 bietet</w:t>
      </w:r>
      <w:r w:rsidRPr="00B33839">
        <w:rPr>
          <w:rFonts w:ascii="Times New Roman" w:hAnsi="Times New Roman" w:cs="Times New Roman"/>
          <w:sz w:val="24"/>
          <w:szCs w:val="24"/>
        </w:rPr>
        <w:t xml:space="preserve"> Oslo </w:t>
      </w:r>
      <w:r w:rsidR="005D3339">
        <w:rPr>
          <w:rFonts w:ascii="Times New Roman" w:hAnsi="Times New Roman" w:cs="Times New Roman"/>
          <w:sz w:val="24"/>
          <w:szCs w:val="24"/>
        </w:rPr>
        <w:t xml:space="preserve">ein </w:t>
      </w:r>
      <w:r w:rsidRPr="00B33839">
        <w:rPr>
          <w:rFonts w:ascii="Times New Roman" w:hAnsi="Times New Roman" w:cs="Times New Roman"/>
          <w:sz w:val="24"/>
          <w:szCs w:val="24"/>
        </w:rPr>
        <w:t>gute</w:t>
      </w:r>
      <w:r w:rsidR="005D3339">
        <w:rPr>
          <w:rFonts w:ascii="Times New Roman" w:hAnsi="Times New Roman" w:cs="Times New Roman"/>
          <w:sz w:val="24"/>
          <w:szCs w:val="24"/>
        </w:rPr>
        <w:t>s</w:t>
      </w:r>
      <w:r w:rsidRPr="00B33839">
        <w:rPr>
          <w:rFonts w:ascii="Times New Roman" w:hAnsi="Times New Roman" w:cs="Times New Roman"/>
          <w:sz w:val="24"/>
          <w:szCs w:val="24"/>
        </w:rPr>
        <w:t xml:space="preserve"> Beispiel für die Schaffung eines </w:t>
      </w:r>
      <w:r w:rsidR="005D3339">
        <w:rPr>
          <w:rFonts w:ascii="Times New Roman" w:hAnsi="Times New Roman" w:cs="Times New Roman"/>
          <w:sz w:val="24"/>
          <w:szCs w:val="24"/>
        </w:rPr>
        <w:t>nachhaltigen Lebensstils</w:t>
      </w:r>
      <w:r w:rsidRPr="00B33839">
        <w:rPr>
          <w:rFonts w:ascii="Times New Roman" w:hAnsi="Times New Roman" w:cs="Times New Roman"/>
          <w:sz w:val="24"/>
          <w:szCs w:val="24"/>
        </w:rPr>
        <w:t xml:space="preserve"> in einer gesunden Umwelt. </w:t>
      </w:r>
      <w:r>
        <w:rPr>
          <w:rFonts w:ascii="Times New Roman" w:hAnsi="Times New Roman" w:cs="Times New Roman"/>
          <w:sz w:val="24"/>
          <w:szCs w:val="24"/>
        </w:rPr>
        <w:t>Aber das allein reicht nicht</w:t>
      </w:r>
      <w:r w:rsidRPr="00B33839">
        <w:rPr>
          <w:rFonts w:ascii="Times New Roman" w:hAnsi="Times New Roman" w:cs="Times New Roman"/>
          <w:sz w:val="24"/>
          <w:szCs w:val="24"/>
        </w:rPr>
        <w:t>. Andere Städte, Regierungen und Länder sollten folgen.</w:t>
      </w:r>
    </w:p>
    <w:p w:rsidR="00B33839" w:rsidRDefault="00B33839" w:rsidP="00B33839">
      <w:pPr>
        <w:rPr>
          <w:rFonts w:ascii="Times New Roman" w:hAnsi="Times New Roman" w:cs="Times New Roman"/>
          <w:sz w:val="24"/>
          <w:szCs w:val="24"/>
        </w:rPr>
      </w:pPr>
      <w:r w:rsidRPr="00B33839">
        <w:rPr>
          <w:rFonts w:ascii="Times New Roman" w:hAnsi="Times New Roman" w:cs="Times New Roman"/>
          <w:sz w:val="24"/>
          <w:szCs w:val="24"/>
        </w:rPr>
        <w:t xml:space="preserve">Wir hören den Ruf von Menschen, die unter Umweltzerstörung und Klimawandel leiden. Wir hören den Ruf von Kindern und Jugendlichen nach </w:t>
      </w:r>
      <w:r>
        <w:rPr>
          <w:rFonts w:ascii="Times New Roman" w:hAnsi="Times New Roman" w:cs="Times New Roman"/>
          <w:sz w:val="24"/>
          <w:szCs w:val="24"/>
        </w:rPr>
        <w:t>resolutem Handeln</w:t>
      </w:r>
      <w:r w:rsidRPr="00B33839">
        <w:rPr>
          <w:rFonts w:ascii="Times New Roman" w:hAnsi="Times New Roman" w:cs="Times New Roman"/>
          <w:sz w:val="24"/>
          <w:szCs w:val="24"/>
        </w:rPr>
        <w:t xml:space="preserve">. Gott, der Schöpfer ruft uns auf, Verantwortung zu übernehmen und für die Schöpfung und unseren Nächsten </w:t>
      </w:r>
      <w:r>
        <w:rPr>
          <w:rFonts w:ascii="Times New Roman" w:hAnsi="Times New Roman" w:cs="Times New Roman"/>
          <w:sz w:val="24"/>
          <w:szCs w:val="24"/>
        </w:rPr>
        <w:t>einzutreten</w:t>
      </w:r>
      <w:r w:rsidR="005D3339">
        <w:rPr>
          <w:rFonts w:ascii="Times New Roman" w:hAnsi="Times New Roman" w:cs="Times New Roman"/>
          <w:sz w:val="24"/>
          <w:szCs w:val="24"/>
        </w:rPr>
        <w:t>.</w:t>
      </w:r>
    </w:p>
    <w:p w:rsidR="002A7A17" w:rsidRDefault="005D3339" w:rsidP="00B33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Während unserer Konferenz </w:t>
      </w:r>
      <w:r w:rsidR="000A49F3" w:rsidRPr="000A49F3">
        <w:rPr>
          <w:rFonts w:ascii="Times New Roman" w:hAnsi="Times New Roman" w:cs="Times New Roman"/>
          <w:sz w:val="24"/>
          <w:szCs w:val="24"/>
        </w:rPr>
        <w:t xml:space="preserve">konnten </w:t>
      </w:r>
      <w:r w:rsidR="000A49F3">
        <w:rPr>
          <w:rFonts w:ascii="Times New Roman" w:hAnsi="Times New Roman" w:cs="Times New Roman"/>
          <w:sz w:val="24"/>
          <w:szCs w:val="24"/>
        </w:rPr>
        <w:t xml:space="preserve">wir </w:t>
      </w:r>
      <w:r w:rsidR="000A49F3" w:rsidRPr="000A49F3">
        <w:rPr>
          <w:rFonts w:ascii="Times New Roman" w:hAnsi="Times New Roman" w:cs="Times New Roman"/>
          <w:sz w:val="24"/>
          <w:szCs w:val="24"/>
        </w:rPr>
        <w:t xml:space="preserve">Erfahrungen von Aktivitäten austauschen, die Kirchen in ganz Europa unternehmen, um die Schöpfung zu </w:t>
      </w:r>
      <w:r w:rsidR="000A49F3">
        <w:rPr>
          <w:rFonts w:ascii="Times New Roman" w:hAnsi="Times New Roman" w:cs="Times New Roman"/>
          <w:sz w:val="24"/>
          <w:szCs w:val="24"/>
        </w:rPr>
        <w:t>bewahren</w:t>
      </w:r>
      <w:r w:rsidR="000A49F3" w:rsidRPr="000A49F3">
        <w:rPr>
          <w:rFonts w:ascii="Times New Roman" w:hAnsi="Times New Roman" w:cs="Times New Roman"/>
          <w:sz w:val="24"/>
          <w:szCs w:val="24"/>
        </w:rPr>
        <w:t xml:space="preserve">, für Klimagerechtigkeit einzutreten und </w:t>
      </w:r>
      <w:r w:rsidR="00F26E58">
        <w:rPr>
          <w:rFonts w:ascii="Times New Roman" w:hAnsi="Times New Roman" w:cs="Times New Roman"/>
          <w:sz w:val="24"/>
          <w:szCs w:val="24"/>
        </w:rPr>
        <w:t>den</w:t>
      </w:r>
      <w:r w:rsidR="000A49F3" w:rsidRPr="000A49F3">
        <w:rPr>
          <w:rFonts w:ascii="Times New Roman" w:hAnsi="Times New Roman" w:cs="Times New Roman"/>
          <w:sz w:val="24"/>
          <w:szCs w:val="24"/>
        </w:rPr>
        <w:t xml:space="preserve"> Wunsch nach </w:t>
      </w:r>
      <w:r w:rsidR="00F26E58">
        <w:rPr>
          <w:rFonts w:ascii="Times New Roman" w:hAnsi="Times New Roman" w:cs="Times New Roman"/>
          <w:sz w:val="24"/>
          <w:szCs w:val="24"/>
        </w:rPr>
        <w:t>nachhaltigem</w:t>
      </w:r>
      <w:r w:rsidR="000A49F3" w:rsidRPr="000A49F3">
        <w:rPr>
          <w:rFonts w:ascii="Times New Roman" w:hAnsi="Times New Roman" w:cs="Times New Roman"/>
          <w:sz w:val="24"/>
          <w:szCs w:val="24"/>
        </w:rPr>
        <w:t xml:space="preserve"> Leben zu bekunden. </w:t>
      </w:r>
      <w:r w:rsidR="000A49F3">
        <w:rPr>
          <w:rFonts w:ascii="Times New Roman" w:hAnsi="Times New Roman" w:cs="Times New Roman"/>
          <w:sz w:val="24"/>
          <w:szCs w:val="24"/>
        </w:rPr>
        <w:t>Aber u</w:t>
      </w:r>
      <w:r w:rsidR="000A49F3" w:rsidRPr="000A49F3">
        <w:rPr>
          <w:rFonts w:ascii="Times New Roman" w:hAnsi="Times New Roman" w:cs="Times New Roman"/>
          <w:sz w:val="24"/>
          <w:szCs w:val="24"/>
        </w:rPr>
        <w:t xml:space="preserve">m </w:t>
      </w:r>
      <w:r w:rsidR="000A49F3">
        <w:rPr>
          <w:rFonts w:ascii="Times New Roman" w:hAnsi="Times New Roman" w:cs="Times New Roman"/>
          <w:sz w:val="24"/>
          <w:szCs w:val="24"/>
        </w:rPr>
        <w:t>angesichts der</w:t>
      </w:r>
      <w:r w:rsidR="000A49F3" w:rsidRPr="000A49F3">
        <w:rPr>
          <w:rFonts w:ascii="Times New Roman" w:hAnsi="Times New Roman" w:cs="Times New Roman"/>
          <w:sz w:val="24"/>
          <w:szCs w:val="24"/>
        </w:rPr>
        <w:t xml:space="preserve"> </w:t>
      </w:r>
      <w:r w:rsidR="00F26E58">
        <w:rPr>
          <w:rFonts w:ascii="Times New Roman" w:hAnsi="Times New Roman" w:cs="Times New Roman"/>
          <w:sz w:val="24"/>
          <w:szCs w:val="24"/>
        </w:rPr>
        <w:t xml:space="preserve">globalen </w:t>
      </w:r>
      <w:r w:rsidR="000A49F3" w:rsidRPr="000A49F3">
        <w:rPr>
          <w:rFonts w:ascii="Times New Roman" w:hAnsi="Times New Roman" w:cs="Times New Roman"/>
          <w:sz w:val="24"/>
          <w:szCs w:val="24"/>
        </w:rPr>
        <w:t xml:space="preserve">Herausforderungen relevant zu sein, müssen wir mehr tun. Wir müssen </w:t>
      </w:r>
      <w:r>
        <w:rPr>
          <w:rFonts w:ascii="Times New Roman" w:hAnsi="Times New Roman" w:cs="Times New Roman"/>
          <w:sz w:val="24"/>
          <w:szCs w:val="24"/>
        </w:rPr>
        <w:t xml:space="preserve">uns </w:t>
      </w:r>
      <w:r w:rsidR="000A49F3" w:rsidRPr="000A49F3">
        <w:rPr>
          <w:rFonts w:ascii="Times New Roman" w:hAnsi="Times New Roman" w:cs="Times New Roman"/>
          <w:sz w:val="24"/>
          <w:szCs w:val="24"/>
        </w:rPr>
        <w:t xml:space="preserve">von </w:t>
      </w:r>
      <w:r>
        <w:rPr>
          <w:rFonts w:ascii="Times New Roman" w:hAnsi="Times New Roman" w:cs="Times New Roman"/>
          <w:sz w:val="24"/>
          <w:szCs w:val="24"/>
        </w:rPr>
        <w:t xml:space="preserve">unserer </w:t>
      </w:r>
      <w:r w:rsidR="000A49F3" w:rsidRPr="000A49F3">
        <w:rPr>
          <w:rFonts w:ascii="Times New Roman" w:hAnsi="Times New Roman" w:cs="Times New Roman"/>
          <w:sz w:val="24"/>
          <w:szCs w:val="24"/>
        </w:rPr>
        <w:t xml:space="preserve">Untätigkeit in der Vergangenheit </w:t>
      </w:r>
      <w:r>
        <w:rPr>
          <w:rFonts w:ascii="Times New Roman" w:hAnsi="Times New Roman" w:cs="Times New Roman"/>
          <w:sz w:val="24"/>
          <w:szCs w:val="24"/>
        </w:rPr>
        <w:t>ab</w:t>
      </w:r>
      <w:r w:rsidR="000A49F3" w:rsidRPr="000A49F3">
        <w:rPr>
          <w:rFonts w:ascii="Times New Roman" w:hAnsi="Times New Roman" w:cs="Times New Roman"/>
          <w:sz w:val="24"/>
          <w:szCs w:val="24"/>
        </w:rPr>
        <w:t xml:space="preserve">kehren und </w:t>
      </w:r>
      <w:r>
        <w:rPr>
          <w:rFonts w:ascii="Times New Roman" w:hAnsi="Times New Roman" w:cs="Times New Roman"/>
          <w:sz w:val="24"/>
          <w:szCs w:val="24"/>
        </w:rPr>
        <w:t>auf</w:t>
      </w:r>
      <w:r w:rsidR="000A49F3" w:rsidRPr="000A49F3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n</w:t>
      </w:r>
      <w:r w:rsidR="000A49F3" w:rsidRPr="000A49F3">
        <w:rPr>
          <w:rFonts w:ascii="Times New Roman" w:hAnsi="Times New Roman" w:cs="Times New Roman"/>
          <w:sz w:val="24"/>
          <w:szCs w:val="24"/>
        </w:rPr>
        <w:t xml:space="preserve"> gegenwärtigen Ausnahmezustand </w:t>
      </w:r>
      <w:r>
        <w:rPr>
          <w:rFonts w:ascii="Times New Roman" w:hAnsi="Times New Roman" w:cs="Times New Roman"/>
          <w:sz w:val="24"/>
          <w:szCs w:val="24"/>
        </w:rPr>
        <w:t>reagieren</w:t>
      </w:r>
      <w:r w:rsidR="000A49F3" w:rsidRPr="000A49F3">
        <w:rPr>
          <w:rFonts w:ascii="Times New Roman" w:hAnsi="Times New Roman" w:cs="Times New Roman"/>
          <w:sz w:val="24"/>
          <w:szCs w:val="24"/>
        </w:rPr>
        <w:t>. Die Verantwortu</w:t>
      </w:r>
      <w:r w:rsidR="0034738F">
        <w:rPr>
          <w:rFonts w:ascii="Times New Roman" w:hAnsi="Times New Roman" w:cs="Times New Roman"/>
          <w:sz w:val="24"/>
          <w:szCs w:val="24"/>
        </w:rPr>
        <w:t>ng ist grösser</w:t>
      </w:r>
      <w:r w:rsidR="00D15C83">
        <w:rPr>
          <w:rFonts w:ascii="Times New Roman" w:hAnsi="Times New Roman" w:cs="Times New Roman"/>
          <w:sz w:val="24"/>
          <w:szCs w:val="24"/>
        </w:rPr>
        <w:t xml:space="preserve"> für diejenigen, d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 w:rsidR="000A49F3" w:rsidRPr="000A49F3">
        <w:rPr>
          <w:rFonts w:ascii="Times New Roman" w:hAnsi="Times New Roman" w:cs="Times New Roman"/>
          <w:sz w:val="24"/>
          <w:szCs w:val="24"/>
        </w:rPr>
        <w:t xml:space="preserve">mehr </w:t>
      </w:r>
      <w:r>
        <w:rPr>
          <w:rFonts w:ascii="Times New Roman" w:hAnsi="Times New Roman" w:cs="Times New Roman"/>
          <w:sz w:val="24"/>
          <w:szCs w:val="24"/>
        </w:rPr>
        <w:t>Handlungsoptionen innehaben</w:t>
      </w:r>
      <w:r w:rsidR="000A49F3" w:rsidRPr="000A49F3">
        <w:rPr>
          <w:rFonts w:ascii="Times New Roman" w:hAnsi="Times New Roman" w:cs="Times New Roman"/>
          <w:sz w:val="24"/>
          <w:szCs w:val="24"/>
        </w:rPr>
        <w:t>.</w:t>
      </w:r>
    </w:p>
    <w:p w:rsidR="00673172" w:rsidRDefault="00E17F40" w:rsidP="00B33839">
      <w:pPr>
        <w:rPr>
          <w:rStyle w:val="tlid-translation"/>
          <w:rFonts w:ascii="Times New Roman" w:hAnsi="Times New Roman" w:cs="Times New Roman"/>
          <w:sz w:val="24"/>
          <w:szCs w:val="24"/>
          <w:lang w:val="de-DE"/>
        </w:rPr>
      </w:pP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Wir ermutigen die Kirchen</w:t>
      </w:r>
      <w:r w:rsid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Norwegens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, ihre Bemühungen zu verstärken, um die norwegische Regierung und die Ölförderindustrie zu geeigneten Maßnahmen zu bewegen, wie sie im Rapport </w:t>
      </w:r>
      <w:r w:rsidR="006731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„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Norwegens gerechter Anteil</w:t>
      </w:r>
      <w:r w:rsidR="006731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“</w:t>
      </w:r>
      <w:r w:rsidR="004B4ED8">
        <w:rPr>
          <w:rStyle w:val="Lbjegyzet-hivatkozs"/>
          <w:rFonts w:ascii="Times New Roman" w:hAnsi="Times New Roman" w:cs="Times New Roman"/>
          <w:sz w:val="24"/>
          <w:szCs w:val="24"/>
          <w:lang w:val="de-DE"/>
        </w:rPr>
        <w:footnoteReference w:id="1"/>
      </w:r>
      <w:r w:rsidR="00E33AF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gefordert werden. Die</w:t>
      </w:r>
      <w:r w:rsid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Ma</w:t>
      </w:r>
      <w:r w:rsidR="006731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ß</w:t>
      </w:r>
      <w:r w:rsidR="00372A72"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nahmen d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ieses Rapports entsprechen auch den Forderungen der Kinder und Jugendlichen, die im März und Mai weltweit demonstriert haben.</w:t>
      </w:r>
    </w:p>
    <w:p w:rsidR="00673172" w:rsidRDefault="00E17F40" w:rsidP="00B33839">
      <w:pPr>
        <w:rPr>
          <w:rStyle w:val="tlid-translation"/>
          <w:rFonts w:ascii="Times New Roman" w:hAnsi="Times New Roman" w:cs="Times New Roman"/>
          <w:sz w:val="24"/>
          <w:szCs w:val="24"/>
          <w:lang w:val="de-DE"/>
        </w:rPr>
      </w:pP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Wir fordern die Kirchen Europa</w:t>
      </w:r>
      <w:r w:rsid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s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auf, weitere Sofortmaßnahmen zu ergreifen, gegen Ungerechtigkeiten vorzugehen, </w:t>
      </w:r>
      <w:r w:rsidR="00D719BE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an der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Seite der Armen und Unterdrückten sowie der jungen Generation zu </w:t>
      </w:r>
      <w:r w:rsidR="00D719BE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stehen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, die eine nachhaltige Zukunft fordern. </w:t>
      </w:r>
    </w:p>
    <w:p w:rsidR="00673172" w:rsidRDefault="00673172">
      <w:pPr>
        <w:rPr>
          <w:rStyle w:val="tlid-translation"/>
          <w:rFonts w:ascii="Times New Roman" w:hAnsi="Times New Roman" w:cs="Times New Roman"/>
          <w:sz w:val="24"/>
          <w:szCs w:val="24"/>
          <w:lang w:val="de-DE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br w:type="page"/>
      </w:r>
    </w:p>
    <w:p w:rsidR="00372A72" w:rsidRPr="00E33AF2" w:rsidRDefault="00372A72" w:rsidP="00B33839">
      <w:pPr>
        <w:rPr>
          <w:rStyle w:val="tlid-translation"/>
          <w:rFonts w:ascii="Times New Roman" w:hAnsi="Times New Roman" w:cs="Times New Roman"/>
          <w:sz w:val="24"/>
          <w:szCs w:val="24"/>
          <w:lang w:val="de-DE"/>
        </w:rPr>
      </w:pP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lastRenderedPageBreak/>
        <w:t>Solches Handeln</w:t>
      </w:r>
      <w:r w:rsidR="00E17F40"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kann Folgendes umfassen:</w:t>
      </w:r>
    </w:p>
    <w:p w:rsidR="00673172" w:rsidRDefault="00E17F40" w:rsidP="00673172">
      <w:pPr>
        <w:tabs>
          <w:tab w:val="left" w:pos="284"/>
        </w:tabs>
        <w:spacing w:after="60" w:line="240" w:lineRule="auto"/>
        <w:ind w:left="704" w:hanging="420"/>
        <w:rPr>
          <w:rStyle w:val="tlid-translation"/>
          <w:rFonts w:ascii="Times New Roman" w:hAnsi="Times New Roman" w:cs="Times New Roman"/>
          <w:sz w:val="24"/>
          <w:szCs w:val="24"/>
          <w:lang w:val="de-DE"/>
        </w:rPr>
      </w:pP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•</w:t>
      </w:r>
      <w:r w:rsidR="006731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ab/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Aktive Beteiligung an der Erreichung der Ziele für nachhaltige Entwicklung</w:t>
      </w:r>
      <w:r w:rsidR="006731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br/>
      </w:r>
      <w:r w:rsidR="00D719BE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(Sustainable Development Goals, SDG)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.</w:t>
      </w:r>
    </w:p>
    <w:p w:rsidR="00673172" w:rsidRDefault="00E17F40" w:rsidP="00673172">
      <w:pPr>
        <w:tabs>
          <w:tab w:val="left" w:pos="284"/>
        </w:tabs>
        <w:spacing w:after="60" w:line="240" w:lineRule="auto"/>
        <w:ind w:left="284"/>
        <w:rPr>
          <w:rStyle w:val="tlid-translation"/>
          <w:rFonts w:ascii="Times New Roman" w:hAnsi="Times New Roman" w:cs="Times New Roman"/>
          <w:sz w:val="24"/>
          <w:szCs w:val="24"/>
          <w:lang w:val="de-DE"/>
        </w:rPr>
      </w:pP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• </w:t>
      </w:r>
      <w:r w:rsidR="006731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ab/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Hinterfragen der Ideologie des unbegrenzten Wirtschaftswachstums.</w:t>
      </w:r>
    </w:p>
    <w:p w:rsidR="00673172" w:rsidRDefault="00E17F40" w:rsidP="00673172">
      <w:pPr>
        <w:tabs>
          <w:tab w:val="left" w:pos="284"/>
        </w:tabs>
        <w:spacing w:after="60" w:line="240" w:lineRule="auto"/>
        <w:ind w:left="704" w:hanging="420"/>
        <w:rPr>
          <w:rStyle w:val="tlid-translation"/>
          <w:rFonts w:ascii="Times New Roman" w:hAnsi="Times New Roman" w:cs="Times New Roman"/>
          <w:sz w:val="24"/>
          <w:szCs w:val="24"/>
          <w:lang w:val="de-DE"/>
        </w:rPr>
      </w:pP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• </w:t>
      </w:r>
      <w:r w:rsidR="006731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ab/>
      </w:r>
      <w:r w:rsidR="004B4ED8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B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ei der </w:t>
      </w:r>
      <w:r w:rsidR="00D719BE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Transformation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unseres Lebensstils in einen nachhaltigen</w:t>
      </w:r>
      <w:r w:rsidR="004B4ED8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719BE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die Führung zu übernehmen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.</w:t>
      </w:r>
    </w:p>
    <w:p w:rsidR="00673172" w:rsidRDefault="00E17F40" w:rsidP="00673172">
      <w:pPr>
        <w:tabs>
          <w:tab w:val="left" w:pos="284"/>
        </w:tabs>
        <w:spacing w:after="60" w:line="240" w:lineRule="auto"/>
        <w:ind w:left="704" w:hanging="420"/>
        <w:rPr>
          <w:rStyle w:val="tlid-translation"/>
          <w:rFonts w:ascii="Times New Roman" w:hAnsi="Times New Roman" w:cs="Times New Roman"/>
          <w:sz w:val="24"/>
          <w:szCs w:val="24"/>
          <w:lang w:val="de-DE"/>
        </w:rPr>
      </w:pP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• </w:t>
      </w:r>
      <w:r w:rsidR="006731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ab/>
      </w:r>
      <w:r w:rsidR="00D719BE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Einen aktiven 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Beitrag zur </w:t>
      </w:r>
      <w:r w:rsidR="004B4ED8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öffentlichen 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Diskussion </w:t>
      </w:r>
      <w:r w:rsidR="00D719BE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bei der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Forderung </w:t>
      </w:r>
      <w:r w:rsidR="00D719BE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nach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dringenden und konkreten Maßnahmen zur Bekämpfung des Klimawandels und der ökologischen Zerstörung</w:t>
      </w:r>
      <w:r w:rsidR="00D719BE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zu leisten</w:t>
      </w:r>
      <w:r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.</w:t>
      </w:r>
    </w:p>
    <w:p w:rsidR="00673172" w:rsidRDefault="004B4ED8" w:rsidP="00673172">
      <w:pPr>
        <w:tabs>
          <w:tab w:val="left" w:pos="284"/>
        </w:tabs>
        <w:spacing w:after="60" w:line="240" w:lineRule="auto"/>
        <w:ind w:left="704" w:hanging="420"/>
        <w:rPr>
          <w:rStyle w:val="tlid-translation"/>
          <w:rFonts w:ascii="Times New Roman" w:hAnsi="Times New Roman" w:cs="Times New Roman"/>
          <w:sz w:val="24"/>
          <w:szCs w:val="24"/>
          <w:lang w:val="de-DE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• </w:t>
      </w:r>
      <w:r w:rsidR="006731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B</w:t>
      </w:r>
      <w:r w:rsidR="00E17F40"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ei diesen Bemühungen mit anderen Kirchen und anderen Glaubensgemeinschaften</w:t>
      </w:r>
      <w:r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zu kooperieren</w:t>
      </w:r>
      <w:r w:rsidR="00E17F40" w:rsidRPr="00372A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.</w:t>
      </w:r>
    </w:p>
    <w:p w:rsidR="00673172" w:rsidRDefault="00E17F40" w:rsidP="00673172">
      <w:pPr>
        <w:tabs>
          <w:tab w:val="left" w:pos="284"/>
        </w:tabs>
        <w:spacing w:after="60" w:line="240" w:lineRule="auto"/>
        <w:ind w:left="284"/>
        <w:rPr>
          <w:rStyle w:val="tlid-translation"/>
          <w:rFonts w:ascii="Times New Roman" w:hAnsi="Times New Roman" w:cs="Times New Roman"/>
          <w:sz w:val="24"/>
          <w:szCs w:val="24"/>
          <w:lang w:val="de-DE"/>
        </w:rPr>
      </w:pPr>
      <w:r w:rsidRPr="004B4ED8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• </w:t>
      </w:r>
      <w:r w:rsidR="006731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ab/>
      </w:r>
      <w:r w:rsidRPr="004B4ED8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Verringerung </w:t>
      </w:r>
      <w:r w:rsidR="004B4ED8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des ökologischen Fußabdrucks der</w:t>
      </w:r>
      <w:r w:rsidRPr="004B4ED8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Kirchen</w:t>
      </w:r>
    </w:p>
    <w:p w:rsidR="0034738F" w:rsidRDefault="00E17F40" w:rsidP="00673172">
      <w:pPr>
        <w:tabs>
          <w:tab w:val="left" w:pos="284"/>
        </w:tabs>
        <w:spacing w:after="60" w:line="240" w:lineRule="auto"/>
        <w:ind w:left="704" w:hanging="420"/>
        <w:rPr>
          <w:rStyle w:val="tlid-translation"/>
          <w:rFonts w:ascii="Times New Roman" w:hAnsi="Times New Roman" w:cs="Times New Roman"/>
          <w:sz w:val="24"/>
          <w:szCs w:val="24"/>
          <w:lang w:val="de-DE"/>
        </w:rPr>
      </w:pPr>
      <w:r w:rsidRPr="004B4ED8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• </w:t>
      </w:r>
      <w:r w:rsidR="00673172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ab/>
      </w:r>
      <w:r w:rsidR="004B4ED8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Divestment aus de</w:t>
      </w:r>
      <w:r w:rsidR="00D719BE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n fossilen Rohstoffen</w:t>
      </w:r>
      <w:r w:rsidRPr="004B4ED8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und Reinvest</w:t>
      </w:r>
      <w:r w:rsidR="004B4ED8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ment</w:t>
      </w:r>
      <w:r w:rsidRPr="004B4ED8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 xml:space="preserve"> in nachhaltige alternative Lösungen</w:t>
      </w:r>
      <w:r w:rsidR="004B4ED8">
        <w:rPr>
          <w:rStyle w:val="tlid-translation"/>
          <w:rFonts w:ascii="Times New Roman" w:hAnsi="Times New Roman" w:cs="Times New Roman"/>
          <w:sz w:val="24"/>
          <w:szCs w:val="24"/>
          <w:lang w:val="de-DE"/>
        </w:rPr>
        <w:t>.</w:t>
      </w:r>
    </w:p>
    <w:p w:rsidR="004B4ED8" w:rsidRPr="004B4ED8" w:rsidRDefault="004B4ED8" w:rsidP="00B33839">
      <w:pPr>
        <w:rPr>
          <w:rFonts w:ascii="Times New Roman" w:hAnsi="Times New Roman" w:cs="Times New Roman"/>
          <w:sz w:val="24"/>
          <w:szCs w:val="24"/>
        </w:rPr>
      </w:pPr>
      <w:r w:rsidRPr="004B4ED8">
        <w:rPr>
          <w:rFonts w:ascii="Times New Roman" w:hAnsi="Times New Roman" w:cs="Times New Roman"/>
          <w:sz w:val="24"/>
          <w:szCs w:val="24"/>
        </w:rPr>
        <w:t xml:space="preserve">Wir appellieren </w:t>
      </w:r>
      <w:r w:rsidR="00D719BE">
        <w:rPr>
          <w:rFonts w:ascii="Times New Roman" w:hAnsi="Times New Roman" w:cs="Times New Roman"/>
          <w:sz w:val="24"/>
          <w:szCs w:val="24"/>
        </w:rPr>
        <w:t xml:space="preserve">insbesondere </w:t>
      </w:r>
      <w:r w:rsidRPr="004B4ED8">
        <w:rPr>
          <w:rFonts w:ascii="Times New Roman" w:hAnsi="Times New Roman" w:cs="Times New Roman"/>
          <w:sz w:val="24"/>
          <w:szCs w:val="24"/>
        </w:rPr>
        <w:t>an die Kirchen, gerade in dieser Zeit der Klima</w:t>
      </w:r>
      <w:r>
        <w:rPr>
          <w:rFonts w:ascii="Times New Roman" w:hAnsi="Times New Roman" w:cs="Times New Roman"/>
          <w:sz w:val="24"/>
          <w:szCs w:val="24"/>
        </w:rPr>
        <w:t>krise</w:t>
      </w:r>
      <w:bookmarkStart w:id="0" w:name="_GoBack"/>
      <w:bookmarkEnd w:id="0"/>
      <w:r w:rsidRPr="004B4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 vertrauensvollen Gebet </w:t>
      </w:r>
      <w:r w:rsidRPr="004B4ED8">
        <w:rPr>
          <w:rFonts w:ascii="Times New Roman" w:hAnsi="Times New Roman" w:cs="Times New Roman"/>
          <w:sz w:val="24"/>
          <w:szCs w:val="24"/>
        </w:rPr>
        <w:t>auf diese Ziele hinzuarbeiten.</w:t>
      </w:r>
    </w:p>
    <w:sectPr w:rsidR="004B4ED8" w:rsidRPr="004B4ED8" w:rsidSect="00E6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15" w:rsidRDefault="002D2E15" w:rsidP="004B4ED8">
      <w:pPr>
        <w:spacing w:after="0" w:line="240" w:lineRule="auto"/>
      </w:pPr>
      <w:r>
        <w:separator/>
      </w:r>
    </w:p>
  </w:endnote>
  <w:endnote w:type="continuationSeparator" w:id="0">
    <w:p w:rsidR="002D2E15" w:rsidRDefault="002D2E15" w:rsidP="004B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15" w:rsidRDefault="002D2E15" w:rsidP="004B4ED8">
      <w:pPr>
        <w:spacing w:after="0" w:line="240" w:lineRule="auto"/>
      </w:pPr>
      <w:r>
        <w:separator/>
      </w:r>
    </w:p>
  </w:footnote>
  <w:footnote w:type="continuationSeparator" w:id="0">
    <w:p w:rsidR="002D2E15" w:rsidRDefault="002D2E15" w:rsidP="004B4ED8">
      <w:pPr>
        <w:spacing w:after="0" w:line="240" w:lineRule="auto"/>
      </w:pPr>
      <w:r>
        <w:continuationSeparator/>
      </w:r>
    </w:p>
  </w:footnote>
  <w:footnote w:id="1">
    <w:p w:rsidR="004B4ED8" w:rsidRPr="00DF78B2" w:rsidRDefault="004B4ED8" w:rsidP="004B4ED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nb-NO"/>
        </w:rPr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DF78B2">
          <w:rPr>
            <w:rFonts w:ascii="Times New Roman" w:eastAsia="Times New Roman" w:hAnsi="Times New Roman" w:cs="Times New Roman"/>
            <w:color w:val="0563C1"/>
            <w:u w:val="single"/>
            <w:lang w:eastAsia="nb-NO"/>
          </w:rPr>
          <w:t>https://www.kirkensnodhjelp.no/globalassets/lanserte-rapporter/2018/norways-fair-share-2018_web.pdf</w:t>
        </w:r>
      </w:hyperlink>
    </w:p>
    <w:p w:rsidR="004B4ED8" w:rsidRDefault="004B4ED8">
      <w:pPr>
        <w:pStyle w:val="Lbjegyzetszveg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3AB"/>
    <w:rsid w:val="000A49F3"/>
    <w:rsid w:val="001D1C78"/>
    <w:rsid w:val="002A7A17"/>
    <w:rsid w:val="002D2E15"/>
    <w:rsid w:val="0034738F"/>
    <w:rsid w:val="00372A72"/>
    <w:rsid w:val="003C6E16"/>
    <w:rsid w:val="004B4ED8"/>
    <w:rsid w:val="005014C7"/>
    <w:rsid w:val="005D3339"/>
    <w:rsid w:val="00673172"/>
    <w:rsid w:val="006A1199"/>
    <w:rsid w:val="00951AD1"/>
    <w:rsid w:val="00B01CCA"/>
    <w:rsid w:val="00B33839"/>
    <w:rsid w:val="00D15C83"/>
    <w:rsid w:val="00D51736"/>
    <w:rsid w:val="00D719BE"/>
    <w:rsid w:val="00DB43AB"/>
    <w:rsid w:val="00DE156A"/>
    <w:rsid w:val="00E17F40"/>
    <w:rsid w:val="00E33AF2"/>
    <w:rsid w:val="00E63069"/>
    <w:rsid w:val="00F2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30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lid-translation">
    <w:name w:val="tlid-translation"/>
    <w:basedOn w:val="Bekezdsalapbettpusa"/>
    <w:rsid w:val="00E17F4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B4ED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B4ED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B4ED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lid-translation">
    <w:name w:val="tlid-translation"/>
    <w:basedOn w:val="Absatz-Standardschriftart"/>
    <w:rsid w:val="00E17F40"/>
  </w:style>
  <w:style w:type="paragraph" w:styleId="Funotentext">
    <w:name w:val="footnote text"/>
    <w:basedOn w:val="Standard"/>
    <w:link w:val="FunotentextZchn"/>
    <w:uiPriority w:val="99"/>
    <w:semiHidden/>
    <w:unhideWhenUsed/>
    <w:rsid w:val="004B4ED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B4ED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B4ED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8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8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664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7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75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27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7735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4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2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56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6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074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4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5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486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1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554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30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irkensnodhjelp.no/globalassets/lanserte-rapporter/2018/norways-fair-share-2018_web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7280-72CC-4672-8385-7C0699F5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2989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Hans-Jürgen Schorre</dc:creator>
  <cp:lastModifiedBy>Windows-felhasználó</cp:lastModifiedBy>
  <cp:revision>2</cp:revision>
  <cp:lastPrinted>2019-06-06T08:43:00Z</cp:lastPrinted>
  <dcterms:created xsi:type="dcterms:W3CDTF">2019-06-07T07:55:00Z</dcterms:created>
  <dcterms:modified xsi:type="dcterms:W3CDTF">2019-06-07T07:55:00Z</dcterms:modified>
</cp:coreProperties>
</file>